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E09" w:rsidRDefault="00687B88" w:rsidP="009C7E09">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687B88">
        <w:rPr>
          <w:rFonts w:ascii="Times New Roman" w:eastAsia="Times New Roman" w:hAnsi="Times New Roman" w:cs="Times New Roman"/>
          <w:b/>
          <w:bCs/>
          <w:kern w:val="36"/>
          <w:sz w:val="48"/>
          <w:szCs w:val="48"/>
          <w:lang w:eastAsia="sl-SI"/>
        </w:rPr>
        <w:t>Staš Vrenko: Plošča</w:t>
      </w:r>
    </w:p>
    <w:p w:rsidR="00687B88" w:rsidRPr="009C7E09" w:rsidRDefault="00687B88" w:rsidP="009C7E09">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687B88">
        <w:rPr>
          <w:rFonts w:ascii="Times New Roman" w:eastAsia="Times New Roman" w:hAnsi="Times New Roman" w:cs="Times New Roman"/>
          <w:sz w:val="24"/>
          <w:szCs w:val="24"/>
          <w:lang w:eastAsia="sl-SI"/>
        </w:rPr>
        <w:t>Razstava</w:t>
      </w:r>
      <w:r w:rsidRPr="00687B88">
        <w:rPr>
          <w:rFonts w:ascii="Times New Roman" w:eastAsia="Times New Roman" w:hAnsi="Times New Roman" w:cs="Times New Roman"/>
          <w:sz w:val="24"/>
          <w:szCs w:val="24"/>
          <w:lang w:eastAsia="sl-SI"/>
        </w:rPr>
        <w:br/>
      </w:r>
      <w:r w:rsidRPr="00687B88">
        <w:rPr>
          <w:rFonts w:ascii="Times New Roman" w:eastAsia="Times New Roman" w:hAnsi="Times New Roman" w:cs="Times New Roman"/>
          <w:b/>
          <w:bCs/>
          <w:sz w:val="24"/>
          <w:szCs w:val="24"/>
          <w:lang w:eastAsia="sl-SI"/>
        </w:rPr>
        <w:t>18. 6.−7. 7. 2019</w:t>
      </w:r>
      <w:r w:rsidRPr="00687B88">
        <w:rPr>
          <w:rFonts w:ascii="Times New Roman" w:eastAsia="Times New Roman" w:hAnsi="Times New Roman" w:cs="Times New Roman"/>
          <w:sz w:val="24"/>
          <w:szCs w:val="24"/>
          <w:lang w:eastAsia="sl-SI"/>
        </w:rPr>
        <w:br/>
        <w:t>Kino Šiška, Trg prekomorskih brigad 3, 1000 Ljubljana</w:t>
      </w:r>
      <w:r w:rsidRPr="00687B88">
        <w:rPr>
          <w:rFonts w:ascii="Times New Roman" w:eastAsia="Times New Roman" w:hAnsi="Times New Roman" w:cs="Times New Roman"/>
          <w:sz w:val="24"/>
          <w:szCs w:val="24"/>
          <w:lang w:eastAsia="sl-SI"/>
        </w:rPr>
        <w:br/>
      </w:r>
      <w:r w:rsidRPr="00687B88">
        <w:rPr>
          <w:rFonts w:ascii="Times New Roman" w:eastAsia="Times New Roman" w:hAnsi="Times New Roman" w:cs="Times New Roman"/>
          <w:b/>
          <w:bCs/>
          <w:sz w:val="24"/>
          <w:szCs w:val="24"/>
          <w:lang w:eastAsia="sl-SI"/>
        </w:rPr>
        <w:t>Odprtje: torek, 18. 6. 2019, ob 19. uri</w:t>
      </w:r>
    </w:p>
    <w:p w:rsidR="00687B88" w:rsidRPr="00687B88" w:rsidRDefault="00687B88" w:rsidP="00687B88">
      <w:pPr>
        <w:spacing w:before="100" w:beforeAutospacing="1" w:after="100" w:afterAutospacing="1" w:line="240" w:lineRule="auto"/>
        <w:rPr>
          <w:rFonts w:ascii="Times New Roman" w:eastAsia="Times New Roman" w:hAnsi="Times New Roman" w:cs="Times New Roman"/>
          <w:sz w:val="24"/>
          <w:szCs w:val="24"/>
          <w:lang w:eastAsia="sl-SI"/>
        </w:rPr>
      </w:pPr>
      <w:r w:rsidRPr="00687B88">
        <w:rPr>
          <w:rFonts w:ascii="Times New Roman" w:eastAsia="Times New Roman" w:hAnsi="Times New Roman" w:cs="Times New Roman"/>
          <w:sz w:val="24"/>
          <w:szCs w:val="24"/>
          <w:lang w:eastAsia="sl-SI"/>
        </w:rPr>
        <w:t xml:space="preserve">Kuratorka in kurator: </w:t>
      </w:r>
      <w:r w:rsidRPr="00687B88">
        <w:rPr>
          <w:rFonts w:ascii="Times New Roman" w:eastAsia="Times New Roman" w:hAnsi="Times New Roman" w:cs="Times New Roman"/>
          <w:b/>
          <w:bCs/>
          <w:sz w:val="24"/>
          <w:szCs w:val="24"/>
          <w:lang w:eastAsia="sl-SI"/>
        </w:rPr>
        <w:t>Jasna Jernejšek, Miha Kelemina</w:t>
      </w:r>
    </w:p>
    <w:p w:rsidR="00CC0CA8" w:rsidRPr="00CC0CA8" w:rsidRDefault="00CC0CA8" w:rsidP="00CC0CA8">
      <w:pPr>
        <w:rPr>
          <w:rFonts w:ascii="Times New Roman" w:hAnsi="Times New Roman" w:cs="Times New Roman"/>
          <w:color w:val="000000" w:themeColor="text1"/>
          <w:sz w:val="24"/>
          <w:szCs w:val="24"/>
        </w:rPr>
      </w:pPr>
      <w:r w:rsidRPr="00CC0CA8">
        <w:rPr>
          <w:rFonts w:ascii="Times New Roman" w:hAnsi="Times New Roman" w:cs="Times New Roman"/>
          <w:color w:val="000000" w:themeColor="text1"/>
          <w:sz w:val="24"/>
          <w:szCs w:val="24"/>
        </w:rPr>
        <w:t xml:space="preserve">Staš Vrenko z delom </w:t>
      </w:r>
      <w:r w:rsidRPr="00CC0CA8">
        <w:rPr>
          <w:rFonts w:ascii="Times New Roman" w:hAnsi="Times New Roman" w:cs="Times New Roman"/>
          <w:i/>
          <w:iCs/>
          <w:color w:val="000000" w:themeColor="text1"/>
          <w:sz w:val="24"/>
          <w:szCs w:val="24"/>
        </w:rPr>
        <w:t>Plošča</w:t>
      </w:r>
      <w:r w:rsidRPr="00CC0CA8">
        <w:rPr>
          <w:rFonts w:ascii="Times New Roman" w:hAnsi="Times New Roman" w:cs="Times New Roman"/>
          <w:color w:val="000000" w:themeColor="text1"/>
          <w:sz w:val="24"/>
          <w:szCs w:val="24"/>
        </w:rPr>
        <w:t xml:space="preserve"> (2019) nadaljuje raziskovanje postopkov reprezentacije v domeni tehničnih medijev in ukvarjanje z zvokom, ki ga je tudi v nekaterih prejšnjih delih obravnaval kot možno reprezentacijsko vrzel. K zvoku se je približeval z neposrednimi ozvočevanji materiala, performiranjem poslušanja in poskusi ozvočenja časovnosti tehničnih medijev, ki so človeku sicer nezaznavne.</w:t>
      </w:r>
    </w:p>
    <w:p w:rsidR="00CC0CA8" w:rsidRPr="00CC0CA8" w:rsidRDefault="00CC0CA8" w:rsidP="00CC0CA8">
      <w:pPr>
        <w:rPr>
          <w:rFonts w:ascii="Times New Roman" w:hAnsi="Times New Roman" w:cs="Times New Roman"/>
          <w:color w:val="000000" w:themeColor="text1"/>
          <w:sz w:val="24"/>
          <w:szCs w:val="24"/>
        </w:rPr>
      </w:pPr>
      <w:r w:rsidRPr="00CC0CA8">
        <w:rPr>
          <w:rFonts w:ascii="Times New Roman" w:hAnsi="Times New Roman" w:cs="Times New Roman"/>
          <w:i/>
          <w:iCs/>
          <w:color w:val="000000" w:themeColor="text1"/>
          <w:sz w:val="24"/>
          <w:szCs w:val="24"/>
        </w:rPr>
        <w:t>Plošča</w:t>
      </w:r>
      <w:r w:rsidRPr="00CC0CA8">
        <w:rPr>
          <w:rFonts w:ascii="Times New Roman" w:hAnsi="Times New Roman" w:cs="Times New Roman"/>
          <w:color w:val="000000" w:themeColor="text1"/>
          <w:sz w:val="24"/>
          <w:szCs w:val="24"/>
        </w:rPr>
        <w:t xml:space="preserve"> predstavlja nadgradnjo istoimenskega dela iz leta 2015, v katerem je aluminijast odlitek arbitrarnega dela betonskih tal oblikoval v ploščo in pognal v gibanje na gramofonu. Tekstura plošče je z uporabo kontaktnega mikrofona delovala kot sprožilec sintetizatorja zvoka. Preko analize danes zastarelega medija vinilne plošče se je ukvarjal z vprašanji časovnih in prostorskih prenosov v postopkih ozvočevanja in s tehnikami medijskega posredovanja, ki podobnost ustvarjajo preko stika. Na ta način je površina plošče </w:t>
      </w:r>
      <w:r w:rsidR="002E30B9">
        <w:rPr>
          <w:rFonts w:ascii="Times New Roman" w:hAnsi="Times New Roman" w:cs="Times New Roman"/>
          <w:color w:val="000000" w:themeColor="text1"/>
          <w:sz w:val="24"/>
          <w:szCs w:val="24"/>
        </w:rPr>
        <w:t>tako</w:t>
      </w:r>
      <w:r w:rsidRPr="00CC0CA8">
        <w:rPr>
          <w:rFonts w:ascii="Times New Roman" w:hAnsi="Times New Roman" w:cs="Times New Roman"/>
          <w:color w:val="000000" w:themeColor="text1"/>
          <w:sz w:val="24"/>
          <w:szCs w:val="24"/>
        </w:rPr>
        <w:t xml:space="preserve"> sled, rezultat fizičnega stika dveh snovi, kot tudi zvočni zapis.</w:t>
      </w:r>
    </w:p>
    <w:p w:rsidR="00CC0CA8" w:rsidRPr="00CC0CA8" w:rsidRDefault="00CC0CA8" w:rsidP="00CC0CA8">
      <w:pPr>
        <w:rPr>
          <w:rFonts w:ascii="Times New Roman" w:hAnsi="Times New Roman" w:cs="Times New Roman"/>
          <w:color w:val="000000" w:themeColor="text1"/>
          <w:sz w:val="24"/>
          <w:szCs w:val="24"/>
        </w:rPr>
      </w:pPr>
      <w:r w:rsidRPr="00CC0CA8">
        <w:rPr>
          <w:rFonts w:ascii="Times New Roman" w:hAnsi="Times New Roman" w:cs="Times New Roman"/>
          <w:color w:val="000000" w:themeColor="text1"/>
          <w:sz w:val="24"/>
          <w:szCs w:val="24"/>
        </w:rPr>
        <w:t>V tokratni izvedbi poskuša reliefno površino</w:t>
      </w:r>
      <w:r w:rsidRPr="00CC0CA8">
        <w:rPr>
          <w:rFonts w:ascii="Times New Roman" w:hAnsi="Times New Roman" w:cs="Times New Roman"/>
          <w:i/>
          <w:iCs/>
          <w:color w:val="000000" w:themeColor="text1"/>
          <w:sz w:val="24"/>
          <w:szCs w:val="24"/>
        </w:rPr>
        <w:t xml:space="preserve"> </w:t>
      </w:r>
      <w:r w:rsidRPr="00CC0CA8">
        <w:rPr>
          <w:rFonts w:ascii="Times New Roman" w:hAnsi="Times New Roman" w:cs="Times New Roman"/>
          <w:color w:val="000000" w:themeColor="text1"/>
          <w:sz w:val="24"/>
          <w:szCs w:val="24"/>
        </w:rPr>
        <w:t xml:space="preserve">iste plošče karseda neposredno prenesti v linijsko risbo preko preprostega sistema elektromotorja, zrcal in laserja. Delo se spogleduje z analognimi vektorsko-grafičnimi vizualizacijami zvoka. Pri teh osciloskopska ali laserska podoba elektronskega zvoka nastaja iz dvoosne linijske risbe v gibanju, v delu </w:t>
      </w:r>
      <w:r w:rsidRPr="00CC0CA8">
        <w:rPr>
          <w:rFonts w:ascii="Times New Roman" w:hAnsi="Times New Roman" w:cs="Times New Roman"/>
          <w:i/>
          <w:iCs/>
          <w:color w:val="000000" w:themeColor="text1"/>
          <w:sz w:val="24"/>
          <w:szCs w:val="24"/>
        </w:rPr>
        <w:t>Plošča</w:t>
      </w:r>
      <w:r w:rsidRPr="00CC0CA8">
        <w:rPr>
          <w:rFonts w:ascii="Times New Roman" w:hAnsi="Times New Roman" w:cs="Times New Roman"/>
          <w:color w:val="000000" w:themeColor="text1"/>
          <w:sz w:val="24"/>
          <w:szCs w:val="24"/>
        </w:rPr>
        <w:t xml:space="preserve"> pa lasersko podobo po dveh oseh fizično ustvarjata vrtenje in relief plošče. </w:t>
      </w:r>
    </w:p>
    <w:p w:rsidR="00CC0CA8" w:rsidRPr="00CC0CA8" w:rsidRDefault="00CC0CA8" w:rsidP="00CC0CA8">
      <w:pPr>
        <w:rPr>
          <w:rFonts w:ascii="Times New Roman" w:hAnsi="Times New Roman" w:cs="Times New Roman"/>
          <w:color w:val="000000" w:themeColor="text1"/>
          <w:sz w:val="24"/>
          <w:szCs w:val="24"/>
        </w:rPr>
      </w:pPr>
      <w:r w:rsidRPr="00CC0CA8">
        <w:rPr>
          <w:rFonts w:ascii="Times New Roman" w:hAnsi="Times New Roman" w:cs="Times New Roman"/>
          <w:color w:val="000000" w:themeColor="text1"/>
          <w:sz w:val="24"/>
          <w:szCs w:val="24"/>
        </w:rPr>
        <w:t>V tem postopku je zvok, implicitno prisoten v reliefnem zapisu plošče, izrisan brez uporabe (domnevno) zapletene tehnologije – elektromotor poganja rotirajočo roko z laserjem, ki preko zrcalnega odseva žarek projicira na platno in na površini valja izriše grafično sled. Zaradi fizičnega prenosa je nastala podoba odraz plošče, saj ta, preko interakcije s sistemom prenosa, v realnem času izrisuje sama sebe.</w:t>
      </w:r>
    </w:p>
    <w:p w:rsidR="00CC0CA8" w:rsidRPr="00CC0CA8" w:rsidRDefault="00CC0CA8" w:rsidP="00CC0CA8">
      <w:pPr>
        <w:rPr>
          <w:rFonts w:ascii="Times New Roman" w:hAnsi="Times New Roman" w:cs="Times New Roman"/>
          <w:color w:val="000000" w:themeColor="text1"/>
          <w:sz w:val="24"/>
          <w:szCs w:val="24"/>
        </w:rPr>
      </w:pPr>
      <w:r w:rsidRPr="00CC0CA8">
        <w:rPr>
          <w:rFonts w:ascii="Times New Roman" w:hAnsi="Times New Roman" w:cs="Times New Roman"/>
          <w:color w:val="000000" w:themeColor="text1"/>
          <w:sz w:val="24"/>
          <w:szCs w:val="24"/>
        </w:rPr>
        <w:t>Nastala grafična vizualizacija spominja na digitalno podobo, a je proizvedena povsem mehansko. Ustvarjene sledi omogočajo prevajanje materialnosti v vrsto zvočnega ali vidnega zapisa, ki uhaja simbolizaciji</w:t>
      </w:r>
      <w:r w:rsidR="002E30B9">
        <w:rPr>
          <w:rFonts w:ascii="Times New Roman" w:hAnsi="Times New Roman" w:cs="Times New Roman"/>
          <w:color w:val="000000" w:themeColor="text1"/>
          <w:sz w:val="24"/>
          <w:szCs w:val="24"/>
        </w:rPr>
        <w:t>. Dobimo nekodi</w:t>
      </w:r>
      <w:r w:rsidRPr="00CC0CA8">
        <w:rPr>
          <w:rFonts w:ascii="Times New Roman" w:hAnsi="Times New Roman" w:cs="Times New Roman"/>
          <w:color w:val="000000" w:themeColor="text1"/>
          <w:sz w:val="24"/>
          <w:szCs w:val="24"/>
        </w:rPr>
        <w:t>ficirane vrednosti, ki so pravzaprav materialna osnova vseh vrst elektronskih in digitalnih medijev, ki so običajno razumljeni kot povsem nematerialni sistemi.</w:t>
      </w:r>
    </w:p>
    <w:p w:rsidR="00AE3B56" w:rsidRPr="00CC0CA8" w:rsidRDefault="00CC0CA8">
      <w:pPr>
        <w:rPr>
          <w:rFonts w:ascii="Times New Roman" w:hAnsi="Times New Roman" w:cs="Times New Roman"/>
          <w:sz w:val="24"/>
          <w:szCs w:val="24"/>
        </w:rPr>
      </w:pPr>
      <w:r w:rsidRPr="00CC0CA8">
        <w:rPr>
          <w:rFonts w:ascii="Times New Roman" w:hAnsi="Times New Roman" w:cs="Times New Roman"/>
          <w:sz w:val="24"/>
          <w:szCs w:val="24"/>
        </w:rPr>
        <w:t>Maja Burja</w:t>
      </w:r>
    </w:p>
    <w:p w:rsidR="00AE3B56" w:rsidRDefault="00AE3B56"/>
    <w:p w:rsidR="00687B88" w:rsidRDefault="00687B88"/>
    <w:p w:rsidR="00687B88" w:rsidRDefault="00687B88"/>
    <w:p w:rsidR="00687B88" w:rsidRPr="00687B88" w:rsidRDefault="00687B88" w:rsidP="00687B88">
      <w:pPr>
        <w:spacing w:before="100" w:beforeAutospacing="1" w:after="100" w:afterAutospacing="1" w:line="240" w:lineRule="auto"/>
        <w:rPr>
          <w:rFonts w:ascii="Times New Roman" w:eastAsia="Times New Roman" w:hAnsi="Times New Roman" w:cs="Times New Roman"/>
          <w:sz w:val="24"/>
          <w:szCs w:val="24"/>
          <w:lang w:eastAsia="sl-SI"/>
        </w:rPr>
      </w:pPr>
      <w:r w:rsidRPr="00687B88">
        <w:rPr>
          <w:rFonts w:ascii="Times New Roman" w:eastAsia="Times New Roman" w:hAnsi="Times New Roman" w:cs="Times New Roman"/>
          <w:b/>
          <w:bCs/>
          <w:sz w:val="24"/>
          <w:szCs w:val="24"/>
          <w:lang w:eastAsia="sl-SI"/>
        </w:rPr>
        <w:lastRenderedPageBreak/>
        <w:t>Staš Vrenko</w:t>
      </w:r>
      <w:r w:rsidRPr="00687B88">
        <w:rPr>
          <w:rFonts w:ascii="Times New Roman" w:eastAsia="Times New Roman" w:hAnsi="Times New Roman" w:cs="Times New Roman"/>
          <w:sz w:val="24"/>
          <w:szCs w:val="24"/>
          <w:lang w:eastAsia="sl-SI"/>
        </w:rPr>
        <w:t xml:space="preserve"> (1991, Ljubljana) je diplomiral na oddelku za kiparstvo na Akademiji za likovno umetnost in oblikovanje v Ljubljani, kjer trenutno zaključuje magistrski študij kiparstva. Svojo interdisciplinarno umetniško prakso združuje s procesualnim odkrivanjem tehnoloških in medijskih specifik materiala, s katerim dela. Posveča se raziskovanju različnih aspektov zvoka, zvočnega oblikovanja, terenskega snemanja, kineticizma in segmentov performativnih umetnosti. Pogosto sodeluje pri projektih drugih umetnikov, oblikuje zvok za video in instalacije ter kot scenograf sodeluje pri gledaliških predstavah.</w:t>
      </w:r>
    </w:p>
    <w:p w:rsidR="00687B88" w:rsidRPr="00687B88" w:rsidRDefault="009C7E09" w:rsidP="00687B8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v:rect id="_x0000_i1025" style="width:0;height:1.5pt" o:hralign="center" o:hrstd="t" o:hr="t" fillcolor="#a0a0a0" stroked="f"/>
        </w:pict>
      </w:r>
    </w:p>
    <w:p w:rsidR="00687B88" w:rsidRPr="00687B88" w:rsidRDefault="00687B88" w:rsidP="00687B88">
      <w:pPr>
        <w:spacing w:before="100" w:beforeAutospacing="1" w:after="100" w:afterAutospacing="1" w:line="240" w:lineRule="auto"/>
        <w:rPr>
          <w:rFonts w:ascii="Times New Roman" w:eastAsia="Times New Roman" w:hAnsi="Times New Roman" w:cs="Times New Roman"/>
          <w:sz w:val="24"/>
          <w:szCs w:val="24"/>
          <w:lang w:eastAsia="sl-SI"/>
        </w:rPr>
      </w:pPr>
      <w:r w:rsidRPr="00687B88">
        <w:rPr>
          <w:rFonts w:ascii="Times New Roman" w:eastAsia="Times New Roman" w:hAnsi="Times New Roman" w:cs="Times New Roman"/>
          <w:sz w:val="24"/>
          <w:szCs w:val="24"/>
          <w:lang w:eastAsia="sl-SI"/>
        </w:rPr>
        <w:t>Razstava je del razstavno-raziskovalnega programa </w:t>
      </w:r>
      <w:hyperlink r:id="rId4" w:history="1">
        <w:r w:rsidRPr="00687B88">
          <w:rPr>
            <w:rFonts w:ascii="Times New Roman" w:eastAsia="Times New Roman" w:hAnsi="Times New Roman" w:cs="Times New Roman"/>
            <w:b/>
            <w:bCs/>
            <w:color w:val="0000FF"/>
            <w:sz w:val="24"/>
            <w:szCs w:val="24"/>
            <w:u w:val="single"/>
            <w:lang w:eastAsia="sl-SI"/>
          </w:rPr>
          <w:t>Studio 6</w:t>
        </w:r>
      </w:hyperlink>
      <w:r w:rsidRPr="00687B88">
        <w:rPr>
          <w:rFonts w:ascii="Times New Roman" w:eastAsia="Times New Roman" w:hAnsi="Times New Roman" w:cs="Times New Roman"/>
          <w:sz w:val="24"/>
          <w:szCs w:val="24"/>
          <w:lang w:eastAsia="sl-SI"/>
        </w:rPr>
        <w:t>.</w:t>
      </w:r>
    </w:p>
    <w:p w:rsidR="00687B88" w:rsidRPr="00687B88" w:rsidRDefault="00687B88" w:rsidP="00687B88">
      <w:pPr>
        <w:spacing w:before="100" w:beforeAutospacing="1" w:after="100" w:afterAutospacing="1" w:line="240" w:lineRule="auto"/>
        <w:rPr>
          <w:rFonts w:ascii="Times New Roman" w:eastAsia="Times New Roman" w:hAnsi="Times New Roman" w:cs="Times New Roman"/>
          <w:sz w:val="24"/>
          <w:szCs w:val="24"/>
          <w:lang w:eastAsia="sl-SI"/>
        </w:rPr>
      </w:pPr>
      <w:r w:rsidRPr="00687B88">
        <w:rPr>
          <w:rFonts w:ascii="Times New Roman" w:eastAsia="Times New Roman" w:hAnsi="Times New Roman" w:cs="Times New Roman"/>
          <w:b/>
          <w:bCs/>
          <w:sz w:val="24"/>
          <w:szCs w:val="24"/>
          <w:lang w:eastAsia="sl-SI"/>
        </w:rPr>
        <w:t>Produkcija:</w:t>
      </w:r>
      <w:r w:rsidRPr="00687B88">
        <w:rPr>
          <w:rFonts w:ascii="Times New Roman" w:eastAsia="Times New Roman" w:hAnsi="Times New Roman" w:cs="Times New Roman"/>
          <w:sz w:val="24"/>
          <w:szCs w:val="24"/>
          <w:lang w:eastAsia="sl-SI"/>
        </w:rPr>
        <w:t> SCCA-Ljubljana in </w:t>
      </w:r>
      <w:hyperlink r:id="rId5" w:tgtFrame="_blank" w:history="1">
        <w:r w:rsidRPr="00687B88">
          <w:rPr>
            <w:rFonts w:ascii="Times New Roman" w:eastAsia="Times New Roman" w:hAnsi="Times New Roman" w:cs="Times New Roman"/>
            <w:color w:val="0000FF"/>
            <w:sz w:val="24"/>
            <w:szCs w:val="24"/>
            <w:u w:val="single"/>
            <w:lang w:eastAsia="sl-SI"/>
          </w:rPr>
          <w:t>Kino Šiška</w:t>
        </w:r>
      </w:hyperlink>
      <w:r w:rsidRPr="00687B88">
        <w:rPr>
          <w:rFonts w:ascii="Times New Roman" w:eastAsia="Times New Roman" w:hAnsi="Times New Roman" w:cs="Times New Roman"/>
          <w:sz w:val="24"/>
          <w:szCs w:val="24"/>
          <w:lang w:eastAsia="sl-SI"/>
        </w:rPr>
        <w:br/>
      </w:r>
      <w:r w:rsidRPr="00687B88">
        <w:rPr>
          <w:rFonts w:ascii="Times New Roman" w:eastAsia="Times New Roman" w:hAnsi="Times New Roman" w:cs="Times New Roman"/>
          <w:b/>
          <w:bCs/>
          <w:sz w:val="24"/>
          <w:szCs w:val="24"/>
          <w:lang w:eastAsia="sl-SI"/>
        </w:rPr>
        <w:t>Razstavo podpira:</w:t>
      </w:r>
      <w:r w:rsidRPr="00687B88">
        <w:rPr>
          <w:rFonts w:ascii="Times New Roman" w:eastAsia="Times New Roman" w:hAnsi="Times New Roman" w:cs="Times New Roman"/>
          <w:sz w:val="24"/>
          <w:szCs w:val="24"/>
          <w:lang w:eastAsia="sl-SI"/>
        </w:rPr>
        <w:t> </w:t>
      </w:r>
      <w:hyperlink r:id="rId6" w:tgtFrame="_blank" w:history="1">
        <w:r w:rsidRPr="00687B88">
          <w:rPr>
            <w:rFonts w:ascii="Times New Roman" w:eastAsia="Times New Roman" w:hAnsi="Times New Roman" w:cs="Times New Roman"/>
            <w:color w:val="0000FF"/>
            <w:sz w:val="24"/>
            <w:szCs w:val="24"/>
            <w:u w:val="single"/>
            <w:lang w:eastAsia="sl-SI"/>
          </w:rPr>
          <w:t>Mestna občina Ljubljana, Oddelek za kulturo</w:t>
        </w:r>
      </w:hyperlink>
      <w:r w:rsidRPr="00687B88">
        <w:rPr>
          <w:rFonts w:ascii="Times New Roman" w:eastAsia="Times New Roman" w:hAnsi="Times New Roman" w:cs="Times New Roman"/>
          <w:sz w:val="24"/>
          <w:szCs w:val="24"/>
          <w:lang w:eastAsia="sl-SI"/>
        </w:rPr>
        <w:t>.</w:t>
      </w:r>
    </w:p>
    <w:p w:rsidR="00CC0CA8" w:rsidRDefault="00687B88" w:rsidP="00687B88">
      <w:pPr>
        <w:spacing w:before="100" w:beforeAutospacing="1" w:after="100" w:afterAutospacing="1" w:line="240" w:lineRule="auto"/>
        <w:rPr>
          <w:rFonts w:ascii="Times New Roman" w:eastAsia="Times New Roman" w:hAnsi="Times New Roman" w:cs="Times New Roman"/>
          <w:sz w:val="24"/>
          <w:szCs w:val="24"/>
          <w:lang w:eastAsia="sl-SI"/>
        </w:rPr>
      </w:pPr>
      <w:r w:rsidRPr="00687B88">
        <w:rPr>
          <w:rFonts w:ascii="Times New Roman" w:eastAsia="Times New Roman" w:hAnsi="Times New Roman" w:cs="Times New Roman"/>
          <w:b/>
          <w:bCs/>
          <w:sz w:val="24"/>
          <w:szCs w:val="24"/>
          <w:lang w:eastAsia="sl-SI"/>
        </w:rPr>
        <w:t>Zahvala:</w:t>
      </w:r>
      <w:r w:rsidRPr="00687B88">
        <w:rPr>
          <w:rFonts w:ascii="Times New Roman" w:eastAsia="Times New Roman" w:hAnsi="Times New Roman" w:cs="Times New Roman"/>
          <w:sz w:val="24"/>
          <w:szCs w:val="24"/>
          <w:lang w:eastAsia="sl-SI"/>
        </w:rPr>
        <w:t xml:space="preserve"> </w:t>
      </w:r>
      <w:hyperlink r:id="rId7" w:tgtFrame="_blank" w:history="1">
        <w:r w:rsidRPr="00687B88">
          <w:rPr>
            <w:rFonts w:ascii="Times New Roman" w:eastAsia="Times New Roman" w:hAnsi="Times New Roman" w:cs="Times New Roman"/>
            <w:color w:val="0000FF"/>
            <w:sz w:val="24"/>
            <w:szCs w:val="24"/>
            <w:u w:val="single"/>
            <w:lang w:eastAsia="sl-SI"/>
          </w:rPr>
          <w:t>RogLab</w:t>
        </w:r>
      </w:hyperlink>
      <w:r w:rsidR="00CA419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Matej Stupica, Galerija Jakopič</w:t>
      </w:r>
      <w:r w:rsidR="009C7E09">
        <w:rPr>
          <w:rFonts w:ascii="Times New Roman" w:eastAsia="Times New Roman" w:hAnsi="Times New Roman" w:cs="Times New Roman"/>
          <w:sz w:val="24"/>
          <w:szCs w:val="24"/>
          <w:lang w:eastAsia="sl-SI"/>
        </w:rPr>
        <w:t>, Tomo Per, Vesna Obid</w:t>
      </w:r>
    </w:p>
    <w:p w:rsidR="00CA4199" w:rsidRDefault="00CA4199" w:rsidP="00687B88">
      <w:pPr>
        <w:spacing w:before="100" w:beforeAutospacing="1" w:after="100" w:afterAutospacing="1" w:line="240" w:lineRule="auto"/>
        <w:rPr>
          <w:rFonts w:ascii="Times New Roman" w:eastAsia="Times New Roman" w:hAnsi="Times New Roman" w:cs="Times New Roman"/>
          <w:sz w:val="24"/>
          <w:szCs w:val="24"/>
          <w:lang w:eastAsia="sl-SI"/>
        </w:rPr>
      </w:pPr>
    </w:p>
    <w:p w:rsidR="002E30B9" w:rsidRDefault="002E30B9">
      <w:pPr>
        <w:rPr>
          <w:rFonts w:ascii="Times New Roman" w:eastAsia="Times New Roman" w:hAnsi="Times New Roman" w:cs="Times New Roman"/>
          <w:b/>
          <w:bCs/>
          <w:kern w:val="36"/>
          <w:sz w:val="48"/>
          <w:szCs w:val="48"/>
          <w:lang w:val="en-GB" w:eastAsia="sl-SI"/>
        </w:rPr>
      </w:pPr>
      <w:r>
        <w:rPr>
          <w:rFonts w:ascii="Times New Roman" w:eastAsia="Times New Roman" w:hAnsi="Times New Roman" w:cs="Times New Roman"/>
          <w:b/>
          <w:bCs/>
          <w:kern w:val="36"/>
          <w:sz w:val="48"/>
          <w:szCs w:val="48"/>
          <w:lang w:val="en-GB" w:eastAsia="sl-SI"/>
        </w:rPr>
        <w:br w:type="page"/>
      </w:r>
    </w:p>
    <w:p w:rsidR="00CA4199" w:rsidRPr="00CA4199" w:rsidRDefault="00CA4199" w:rsidP="00CA4199">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sl-SI"/>
        </w:rPr>
      </w:pPr>
      <w:r w:rsidRPr="00CA4199">
        <w:rPr>
          <w:rFonts w:ascii="Times New Roman" w:eastAsia="Times New Roman" w:hAnsi="Times New Roman" w:cs="Times New Roman"/>
          <w:b/>
          <w:bCs/>
          <w:kern w:val="36"/>
          <w:sz w:val="48"/>
          <w:szCs w:val="48"/>
          <w:lang w:val="en-GB" w:eastAsia="sl-SI"/>
        </w:rPr>
        <w:lastRenderedPageBreak/>
        <w:t>Staš Vrenko: Record</w:t>
      </w:r>
    </w:p>
    <w:p w:rsidR="00CA4199" w:rsidRPr="00CA4199" w:rsidRDefault="00CA4199" w:rsidP="00CA4199">
      <w:pPr>
        <w:spacing w:before="100" w:beforeAutospacing="1" w:after="100" w:afterAutospacing="1" w:line="240" w:lineRule="auto"/>
        <w:rPr>
          <w:rFonts w:ascii="Times New Roman" w:eastAsia="Times New Roman" w:hAnsi="Times New Roman" w:cs="Times New Roman"/>
          <w:sz w:val="24"/>
          <w:szCs w:val="24"/>
          <w:lang w:val="en-GB" w:eastAsia="sl-SI"/>
        </w:rPr>
      </w:pPr>
      <w:r w:rsidRPr="00CA4199">
        <w:rPr>
          <w:rFonts w:ascii="Times New Roman" w:eastAsia="Times New Roman" w:hAnsi="Times New Roman" w:cs="Times New Roman"/>
          <w:sz w:val="24"/>
          <w:szCs w:val="24"/>
          <w:lang w:val="en-GB" w:eastAsia="sl-SI"/>
        </w:rPr>
        <w:t>Exhibition</w:t>
      </w:r>
      <w:r w:rsidRPr="00CA4199">
        <w:rPr>
          <w:rFonts w:ascii="Times New Roman" w:eastAsia="Times New Roman" w:hAnsi="Times New Roman" w:cs="Times New Roman"/>
          <w:sz w:val="24"/>
          <w:szCs w:val="24"/>
          <w:lang w:val="en-GB" w:eastAsia="sl-SI"/>
        </w:rPr>
        <w:br/>
      </w:r>
      <w:r w:rsidR="002E30B9">
        <w:rPr>
          <w:rFonts w:ascii="Times New Roman" w:eastAsia="Times New Roman" w:hAnsi="Times New Roman" w:cs="Times New Roman"/>
          <w:b/>
          <w:bCs/>
          <w:sz w:val="24"/>
          <w:szCs w:val="24"/>
          <w:lang w:val="en-GB" w:eastAsia="sl-SI"/>
        </w:rPr>
        <w:t>18 June</w:t>
      </w:r>
      <w:r w:rsidRPr="00CC0CA8">
        <w:rPr>
          <w:rFonts w:ascii="Times New Roman" w:eastAsia="Times New Roman" w:hAnsi="Times New Roman" w:cs="Times New Roman"/>
          <w:b/>
          <w:bCs/>
          <w:sz w:val="24"/>
          <w:szCs w:val="24"/>
          <w:lang w:val="en-GB" w:eastAsia="sl-SI"/>
        </w:rPr>
        <w:t>−7 July 2019</w:t>
      </w:r>
      <w:r w:rsidRPr="00CA4199">
        <w:rPr>
          <w:rFonts w:ascii="Times New Roman" w:eastAsia="Times New Roman" w:hAnsi="Times New Roman" w:cs="Times New Roman"/>
          <w:sz w:val="24"/>
          <w:szCs w:val="24"/>
          <w:lang w:val="en-GB" w:eastAsia="sl-SI"/>
        </w:rPr>
        <w:br/>
        <w:t>Kino Šiška, Trg prekomorskih brigad 3, 1000 Ljubljana</w:t>
      </w:r>
      <w:r w:rsidRPr="00CA4199">
        <w:rPr>
          <w:rFonts w:ascii="Times New Roman" w:eastAsia="Times New Roman" w:hAnsi="Times New Roman" w:cs="Times New Roman"/>
          <w:sz w:val="24"/>
          <w:szCs w:val="24"/>
          <w:lang w:val="en-GB" w:eastAsia="sl-SI"/>
        </w:rPr>
        <w:br/>
      </w:r>
      <w:r w:rsidRPr="00CC0CA8">
        <w:rPr>
          <w:rFonts w:ascii="Times New Roman" w:eastAsia="Times New Roman" w:hAnsi="Times New Roman" w:cs="Times New Roman"/>
          <w:b/>
          <w:bCs/>
          <w:sz w:val="24"/>
          <w:szCs w:val="24"/>
          <w:lang w:val="en-GB" w:eastAsia="sl-SI"/>
        </w:rPr>
        <w:t>Opening: Tuesday, 18 June at 7 pm</w:t>
      </w:r>
    </w:p>
    <w:p w:rsidR="00CA4199" w:rsidRPr="002E30B9" w:rsidRDefault="00CA4199" w:rsidP="00CA4199">
      <w:pPr>
        <w:spacing w:before="100" w:beforeAutospacing="1" w:after="100" w:afterAutospacing="1" w:line="240" w:lineRule="auto"/>
        <w:rPr>
          <w:rFonts w:ascii="Times New Roman" w:eastAsia="Times New Roman" w:hAnsi="Times New Roman" w:cs="Times New Roman"/>
          <w:sz w:val="24"/>
          <w:szCs w:val="24"/>
          <w:lang w:val="en-GB" w:eastAsia="sl-SI"/>
        </w:rPr>
      </w:pPr>
      <w:r w:rsidRPr="002E30B9">
        <w:rPr>
          <w:rFonts w:ascii="Times New Roman" w:eastAsia="Times New Roman" w:hAnsi="Times New Roman" w:cs="Times New Roman"/>
          <w:sz w:val="24"/>
          <w:szCs w:val="24"/>
          <w:lang w:val="en-GB" w:eastAsia="sl-SI"/>
        </w:rPr>
        <w:t xml:space="preserve">Curators: </w:t>
      </w:r>
      <w:r w:rsidRPr="002E30B9">
        <w:rPr>
          <w:rFonts w:ascii="Times New Roman" w:eastAsia="Times New Roman" w:hAnsi="Times New Roman" w:cs="Times New Roman"/>
          <w:b/>
          <w:bCs/>
          <w:sz w:val="24"/>
          <w:szCs w:val="24"/>
          <w:lang w:val="en-GB" w:eastAsia="sl-SI"/>
        </w:rPr>
        <w:t>Jasna Jernejšek, Miha Kelemina</w:t>
      </w:r>
    </w:p>
    <w:p w:rsidR="002E30B9" w:rsidRPr="002E30B9" w:rsidRDefault="002E30B9" w:rsidP="002E30B9">
      <w:pPr>
        <w:rPr>
          <w:rFonts w:ascii="Times New Roman" w:hAnsi="Times New Roman" w:cs="Times New Roman"/>
          <w:color w:val="000000" w:themeColor="text1"/>
          <w:sz w:val="24"/>
          <w:szCs w:val="24"/>
          <w:lang w:val="en-GB"/>
        </w:rPr>
      </w:pPr>
      <w:r w:rsidRPr="002E30B9">
        <w:rPr>
          <w:rFonts w:ascii="Times New Roman" w:hAnsi="Times New Roman" w:cs="Times New Roman"/>
          <w:color w:val="000000" w:themeColor="text1"/>
          <w:sz w:val="24"/>
          <w:szCs w:val="24"/>
          <w:lang w:val="en-GB"/>
        </w:rPr>
        <w:t xml:space="preserve">With his work </w:t>
      </w:r>
      <w:r w:rsidRPr="002E30B9">
        <w:rPr>
          <w:rFonts w:ascii="Times New Roman" w:hAnsi="Times New Roman" w:cs="Times New Roman"/>
          <w:i/>
          <w:color w:val="000000" w:themeColor="text1"/>
          <w:sz w:val="24"/>
          <w:szCs w:val="24"/>
          <w:lang w:val="en-GB"/>
        </w:rPr>
        <w:t>Record</w:t>
      </w:r>
      <w:r w:rsidRPr="002E30B9">
        <w:rPr>
          <w:rFonts w:ascii="Times New Roman" w:hAnsi="Times New Roman" w:cs="Times New Roman"/>
          <w:color w:val="000000" w:themeColor="text1"/>
          <w:sz w:val="24"/>
          <w:szCs w:val="24"/>
          <w:lang w:val="en-GB"/>
        </w:rPr>
        <w:t xml:space="preserve"> (2019), Staš Vrenko </w:t>
      </w:r>
      <w:r>
        <w:rPr>
          <w:rFonts w:ascii="Times New Roman" w:hAnsi="Times New Roman" w:cs="Times New Roman"/>
          <w:color w:val="000000" w:themeColor="text1"/>
          <w:sz w:val="24"/>
          <w:szCs w:val="24"/>
          <w:lang w:val="en-GB"/>
        </w:rPr>
        <w:t>continues exploring representation processes in the domain of technical media, as well as focusing on sound, which he has discussed as a potential representational gap in some of his previous work. He has approached sound through the direct sonification of material, by performing listening, and through attempts to sonify the timings of technical media that are otherwise imperceptible to man</w:t>
      </w:r>
      <w:r w:rsidRPr="002E30B9">
        <w:rPr>
          <w:rFonts w:ascii="Times New Roman" w:hAnsi="Times New Roman" w:cs="Times New Roman"/>
          <w:color w:val="000000" w:themeColor="text1"/>
          <w:sz w:val="24"/>
          <w:szCs w:val="24"/>
          <w:lang w:val="en-GB"/>
        </w:rPr>
        <w:t>.</w:t>
      </w:r>
    </w:p>
    <w:p w:rsidR="002E30B9" w:rsidRPr="002E30B9" w:rsidRDefault="002E30B9" w:rsidP="002E30B9">
      <w:pPr>
        <w:rPr>
          <w:rFonts w:ascii="Times New Roman" w:hAnsi="Times New Roman" w:cs="Times New Roman"/>
          <w:color w:val="000000" w:themeColor="text1"/>
          <w:sz w:val="24"/>
          <w:szCs w:val="24"/>
          <w:lang w:val="en-GB"/>
        </w:rPr>
      </w:pPr>
      <w:r>
        <w:rPr>
          <w:rFonts w:ascii="Times New Roman" w:hAnsi="Times New Roman" w:cs="Times New Roman"/>
          <w:i/>
          <w:iCs/>
          <w:color w:val="000000" w:themeColor="text1"/>
          <w:sz w:val="24"/>
          <w:szCs w:val="24"/>
          <w:lang w:val="en-GB"/>
        </w:rPr>
        <w:t>Record</w:t>
      </w:r>
      <w:r w:rsidRPr="002E30B9">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represents the evolution of a 2015 piece by the same name, in which</w:t>
      </w:r>
      <w:r w:rsidR="004E6393">
        <w:rPr>
          <w:rFonts w:ascii="Times New Roman" w:hAnsi="Times New Roman" w:cs="Times New Roman"/>
          <w:color w:val="000000" w:themeColor="text1"/>
          <w:sz w:val="24"/>
          <w:szCs w:val="24"/>
          <w:lang w:val="en-GB"/>
        </w:rPr>
        <w:t xml:space="preserve"> he shaped</w:t>
      </w:r>
      <w:r>
        <w:rPr>
          <w:rFonts w:ascii="Times New Roman" w:hAnsi="Times New Roman" w:cs="Times New Roman"/>
          <w:color w:val="000000" w:themeColor="text1"/>
          <w:sz w:val="24"/>
          <w:szCs w:val="24"/>
          <w:lang w:val="en-GB"/>
        </w:rPr>
        <w:t xml:space="preserve"> an aluminium casting of an arbitrary part of </w:t>
      </w:r>
      <w:r w:rsidR="004E6393">
        <w:rPr>
          <w:rFonts w:ascii="Times New Roman" w:hAnsi="Times New Roman" w:cs="Times New Roman"/>
          <w:color w:val="000000" w:themeColor="text1"/>
          <w:sz w:val="24"/>
          <w:szCs w:val="24"/>
          <w:lang w:val="en-GB"/>
        </w:rPr>
        <w:t xml:space="preserve">a concrete floor into a record and set it in motion on a gramophone. Through the use of a contact microphone, the texture of the record acted as a trigger for a sound synthesiser. </w:t>
      </w:r>
      <w:r w:rsidR="007B1380">
        <w:rPr>
          <w:rFonts w:ascii="Times New Roman" w:hAnsi="Times New Roman" w:cs="Times New Roman"/>
          <w:color w:val="000000" w:themeColor="text1"/>
          <w:sz w:val="24"/>
          <w:szCs w:val="24"/>
          <w:lang w:val="en-GB"/>
        </w:rPr>
        <w:t>By analysing</w:t>
      </w:r>
      <w:r w:rsidR="004E6393">
        <w:rPr>
          <w:rFonts w:ascii="Times New Roman" w:hAnsi="Times New Roman" w:cs="Times New Roman"/>
          <w:color w:val="000000" w:themeColor="text1"/>
          <w:sz w:val="24"/>
          <w:szCs w:val="24"/>
          <w:lang w:val="en-GB"/>
        </w:rPr>
        <w:t xml:space="preserve"> the outdated medium of a vinyl record, he discussed the issues of temporal and spatial transfers in sonification procedures, as well as the techniques of media mediation that create similarity through contact. In this way, the surface of the record is both trace, the result of the physical contact of two substances, an</w:t>
      </w:r>
      <w:r w:rsidR="007B1380">
        <w:rPr>
          <w:rFonts w:ascii="Times New Roman" w:hAnsi="Times New Roman" w:cs="Times New Roman"/>
          <w:color w:val="000000" w:themeColor="text1"/>
          <w:sz w:val="24"/>
          <w:szCs w:val="24"/>
          <w:lang w:val="en-GB"/>
        </w:rPr>
        <w:t>d</w:t>
      </w:r>
      <w:r w:rsidR="004E6393">
        <w:rPr>
          <w:rFonts w:ascii="Times New Roman" w:hAnsi="Times New Roman" w:cs="Times New Roman"/>
          <w:color w:val="000000" w:themeColor="text1"/>
          <w:sz w:val="24"/>
          <w:szCs w:val="24"/>
          <w:lang w:val="en-GB"/>
        </w:rPr>
        <w:t xml:space="preserve"> audio recording</w:t>
      </w:r>
      <w:r w:rsidRPr="002E30B9">
        <w:rPr>
          <w:rFonts w:ascii="Times New Roman" w:hAnsi="Times New Roman" w:cs="Times New Roman"/>
          <w:color w:val="000000" w:themeColor="text1"/>
          <w:sz w:val="24"/>
          <w:szCs w:val="24"/>
          <w:lang w:val="en-GB"/>
        </w:rPr>
        <w:t>.</w:t>
      </w:r>
    </w:p>
    <w:p w:rsidR="002E30B9" w:rsidRPr="002E30B9" w:rsidRDefault="004E6393" w:rsidP="002E30B9">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In the current version, he is attempting to transfer the relief surface of the same record into a line drawing as directly as possible, using a simple</w:t>
      </w:r>
      <w:r w:rsidR="007B1380">
        <w:rPr>
          <w:rFonts w:ascii="Times New Roman" w:hAnsi="Times New Roman" w:cs="Times New Roman"/>
          <w:color w:val="000000" w:themeColor="text1"/>
          <w:sz w:val="24"/>
          <w:szCs w:val="24"/>
          <w:lang w:val="en-GB"/>
        </w:rPr>
        <w:t xml:space="preserve"> system consisting of an electric </w:t>
      </w:r>
      <w:r>
        <w:rPr>
          <w:rFonts w:ascii="Times New Roman" w:hAnsi="Times New Roman" w:cs="Times New Roman"/>
          <w:color w:val="000000" w:themeColor="text1"/>
          <w:sz w:val="24"/>
          <w:szCs w:val="24"/>
          <w:lang w:val="en-GB"/>
        </w:rPr>
        <w:t xml:space="preserve">motor, mirrors and a laser. The work flirts with analogue vector-graphic sound visualisations, where an oscilloscopic or laser image of an electronic sound is created from a two-axis line drawing in motion. In the work </w:t>
      </w:r>
      <w:r w:rsidRPr="004E6393">
        <w:rPr>
          <w:rFonts w:ascii="Times New Roman" w:hAnsi="Times New Roman" w:cs="Times New Roman"/>
          <w:i/>
          <w:color w:val="000000" w:themeColor="text1"/>
          <w:sz w:val="24"/>
          <w:szCs w:val="24"/>
          <w:lang w:val="en-GB"/>
        </w:rPr>
        <w:t>Record</w:t>
      </w:r>
      <w:r>
        <w:rPr>
          <w:rFonts w:ascii="Times New Roman" w:hAnsi="Times New Roman" w:cs="Times New Roman"/>
          <w:color w:val="000000" w:themeColor="text1"/>
          <w:sz w:val="24"/>
          <w:szCs w:val="24"/>
          <w:lang w:val="en-GB"/>
        </w:rPr>
        <w:t>, the laser image is created on two axes by the rotation and the relief of the records</w:t>
      </w:r>
      <w:r w:rsidR="002E30B9" w:rsidRPr="002E30B9">
        <w:rPr>
          <w:rFonts w:ascii="Times New Roman" w:hAnsi="Times New Roman" w:cs="Times New Roman"/>
          <w:color w:val="000000" w:themeColor="text1"/>
          <w:sz w:val="24"/>
          <w:szCs w:val="24"/>
          <w:lang w:val="en-GB"/>
        </w:rPr>
        <w:t xml:space="preserve">. </w:t>
      </w:r>
    </w:p>
    <w:p w:rsidR="002E30B9" w:rsidRPr="002E30B9" w:rsidRDefault="007B1380" w:rsidP="002E30B9">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During</w:t>
      </w:r>
      <w:r w:rsidR="004E6393">
        <w:rPr>
          <w:rFonts w:ascii="Times New Roman" w:hAnsi="Times New Roman" w:cs="Times New Roman"/>
          <w:color w:val="000000" w:themeColor="text1"/>
          <w:sz w:val="24"/>
          <w:szCs w:val="24"/>
          <w:lang w:val="en-GB"/>
        </w:rPr>
        <w:t xml:space="preserve"> this process, the sound, implicitly present in the relief </w:t>
      </w:r>
      <w:r w:rsidR="001E49E0">
        <w:rPr>
          <w:rFonts w:ascii="Times New Roman" w:hAnsi="Times New Roman" w:cs="Times New Roman"/>
          <w:color w:val="000000" w:themeColor="text1"/>
          <w:sz w:val="24"/>
          <w:szCs w:val="24"/>
          <w:lang w:val="en-GB"/>
        </w:rPr>
        <w:t xml:space="preserve">of the record, is drawn without the use of (presumably) complicated technology – </w:t>
      </w:r>
      <w:r>
        <w:rPr>
          <w:rFonts w:ascii="Times New Roman" w:hAnsi="Times New Roman" w:cs="Times New Roman"/>
          <w:color w:val="000000" w:themeColor="text1"/>
          <w:sz w:val="24"/>
          <w:szCs w:val="24"/>
          <w:lang w:val="en-GB"/>
        </w:rPr>
        <w:t>the</w:t>
      </w:r>
      <w:r w:rsidR="001E49E0">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electric </w:t>
      </w:r>
      <w:r w:rsidR="001E49E0">
        <w:rPr>
          <w:rFonts w:ascii="Times New Roman" w:hAnsi="Times New Roman" w:cs="Times New Roman"/>
          <w:color w:val="000000" w:themeColor="text1"/>
          <w:sz w:val="24"/>
          <w:szCs w:val="24"/>
          <w:lang w:val="en-GB"/>
        </w:rPr>
        <w:t xml:space="preserve">motor runs a rotating laser arm, which projects the beam onto a canvas via a mirror reflection, drawing a graphic trace on the surface of </w:t>
      </w:r>
      <w:r>
        <w:rPr>
          <w:rFonts w:ascii="Times New Roman" w:hAnsi="Times New Roman" w:cs="Times New Roman"/>
          <w:color w:val="000000" w:themeColor="text1"/>
          <w:sz w:val="24"/>
          <w:szCs w:val="24"/>
          <w:lang w:val="en-GB"/>
        </w:rPr>
        <w:t>the</w:t>
      </w:r>
      <w:r w:rsidR="001E49E0">
        <w:rPr>
          <w:rFonts w:ascii="Times New Roman" w:hAnsi="Times New Roman" w:cs="Times New Roman"/>
          <w:color w:val="000000" w:themeColor="text1"/>
          <w:sz w:val="24"/>
          <w:szCs w:val="24"/>
          <w:lang w:val="en-GB"/>
        </w:rPr>
        <w:t xml:space="preserve"> cylinder. Due to the physical transfer, the image created is a reflection of the record, which draws itself in real-time through the interaction with the transfer system</w:t>
      </w:r>
      <w:r w:rsidR="002E30B9" w:rsidRPr="002E30B9">
        <w:rPr>
          <w:rFonts w:ascii="Times New Roman" w:hAnsi="Times New Roman" w:cs="Times New Roman"/>
          <w:color w:val="000000" w:themeColor="text1"/>
          <w:sz w:val="24"/>
          <w:szCs w:val="24"/>
          <w:lang w:val="en-GB"/>
        </w:rPr>
        <w:t>.</w:t>
      </w:r>
    </w:p>
    <w:p w:rsidR="002E30B9" w:rsidRPr="002E30B9" w:rsidRDefault="001E49E0" w:rsidP="002E30B9">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created graphic visualisation recalls a digital image, yet is created completely mechanically. The </w:t>
      </w:r>
      <w:r w:rsidR="007B1380">
        <w:rPr>
          <w:rFonts w:ascii="Times New Roman" w:hAnsi="Times New Roman" w:cs="Times New Roman"/>
          <w:color w:val="000000" w:themeColor="text1"/>
          <w:sz w:val="24"/>
          <w:szCs w:val="24"/>
          <w:lang w:val="en-GB"/>
        </w:rPr>
        <w:t xml:space="preserve">created </w:t>
      </w:r>
      <w:r>
        <w:rPr>
          <w:rFonts w:ascii="Times New Roman" w:hAnsi="Times New Roman" w:cs="Times New Roman"/>
          <w:color w:val="000000" w:themeColor="text1"/>
          <w:sz w:val="24"/>
          <w:szCs w:val="24"/>
          <w:lang w:val="en-GB"/>
        </w:rPr>
        <w:t>traces enable the conduction of materiality into an audio or visual recording that eludes symbolisation</w:t>
      </w:r>
      <w:r w:rsidR="009C7E09">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We obtain uncodified values that are actually the material bas</w:t>
      </w:r>
      <w:r w:rsidR="007B1380">
        <w:rPr>
          <w:rFonts w:ascii="Times New Roman" w:hAnsi="Times New Roman" w:cs="Times New Roman"/>
          <w:color w:val="000000" w:themeColor="text1"/>
          <w:sz w:val="24"/>
          <w:szCs w:val="24"/>
          <w:lang w:val="en-GB"/>
        </w:rPr>
        <w:t>i</w:t>
      </w:r>
      <w:r>
        <w:rPr>
          <w:rFonts w:ascii="Times New Roman" w:hAnsi="Times New Roman" w:cs="Times New Roman"/>
          <w:color w:val="000000" w:themeColor="text1"/>
          <w:sz w:val="24"/>
          <w:szCs w:val="24"/>
          <w:lang w:val="en-GB"/>
        </w:rPr>
        <w:t xml:space="preserve">s </w:t>
      </w:r>
      <w:r w:rsidR="007B1380">
        <w:rPr>
          <w:rFonts w:ascii="Times New Roman" w:hAnsi="Times New Roman" w:cs="Times New Roman"/>
          <w:color w:val="000000" w:themeColor="text1"/>
          <w:sz w:val="24"/>
          <w:szCs w:val="24"/>
          <w:lang w:val="en-GB"/>
        </w:rPr>
        <w:t>for</w:t>
      </w:r>
      <w:r>
        <w:rPr>
          <w:rFonts w:ascii="Times New Roman" w:hAnsi="Times New Roman" w:cs="Times New Roman"/>
          <w:color w:val="000000" w:themeColor="text1"/>
          <w:sz w:val="24"/>
          <w:szCs w:val="24"/>
          <w:lang w:val="en-GB"/>
        </w:rPr>
        <w:t xml:space="preserve"> all sorts of electronic and digital media, which are usually understood as completely immaterial systems</w:t>
      </w:r>
      <w:r w:rsidR="002E30B9" w:rsidRPr="002E30B9">
        <w:rPr>
          <w:rFonts w:ascii="Times New Roman" w:hAnsi="Times New Roman" w:cs="Times New Roman"/>
          <w:color w:val="000000" w:themeColor="text1"/>
          <w:sz w:val="24"/>
          <w:szCs w:val="24"/>
          <w:lang w:val="en-GB"/>
        </w:rPr>
        <w:t>.</w:t>
      </w:r>
    </w:p>
    <w:p w:rsidR="002E30B9" w:rsidRPr="002E30B9" w:rsidRDefault="002E30B9" w:rsidP="002E30B9">
      <w:pPr>
        <w:rPr>
          <w:rFonts w:ascii="Times New Roman" w:hAnsi="Times New Roman" w:cs="Times New Roman"/>
          <w:sz w:val="24"/>
          <w:szCs w:val="24"/>
          <w:lang w:val="en-GB"/>
        </w:rPr>
      </w:pPr>
      <w:r w:rsidRPr="002E30B9">
        <w:rPr>
          <w:rFonts w:ascii="Times New Roman" w:hAnsi="Times New Roman" w:cs="Times New Roman"/>
          <w:sz w:val="24"/>
          <w:szCs w:val="24"/>
          <w:lang w:val="en-GB"/>
        </w:rPr>
        <w:t>Maja Burja</w:t>
      </w:r>
    </w:p>
    <w:p w:rsidR="00CA4199" w:rsidRPr="002E30B9" w:rsidRDefault="00CA4199" w:rsidP="00687B88">
      <w:pPr>
        <w:spacing w:before="100" w:beforeAutospacing="1" w:after="100" w:afterAutospacing="1" w:line="240" w:lineRule="auto"/>
        <w:rPr>
          <w:rFonts w:ascii="Times New Roman" w:eastAsia="Times New Roman" w:hAnsi="Times New Roman" w:cs="Times New Roman"/>
          <w:sz w:val="24"/>
          <w:szCs w:val="24"/>
          <w:lang w:val="en-US" w:eastAsia="sl-SI"/>
        </w:rPr>
      </w:pPr>
    </w:p>
    <w:p w:rsidR="00C56DCB" w:rsidRPr="00C56DCB" w:rsidRDefault="00C56DCB" w:rsidP="00C56DCB">
      <w:pPr>
        <w:spacing w:before="100" w:beforeAutospacing="1" w:after="100" w:afterAutospacing="1" w:line="240" w:lineRule="auto"/>
        <w:rPr>
          <w:rFonts w:ascii="Times New Roman" w:eastAsia="Times New Roman" w:hAnsi="Times New Roman" w:cs="Times New Roman"/>
          <w:sz w:val="24"/>
          <w:szCs w:val="24"/>
          <w:lang w:val="en-GB" w:eastAsia="sl-SI"/>
        </w:rPr>
      </w:pPr>
      <w:r w:rsidRPr="00C56DCB">
        <w:rPr>
          <w:rFonts w:ascii="Times New Roman" w:eastAsia="Times New Roman" w:hAnsi="Times New Roman" w:cs="Times New Roman"/>
          <w:b/>
          <w:bCs/>
          <w:sz w:val="24"/>
          <w:szCs w:val="24"/>
          <w:lang w:val="en-GB" w:eastAsia="sl-SI"/>
        </w:rPr>
        <w:t>Staš Vrenko</w:t>
      </w:r>
      <w:r w:rsidRPr="00C56DCB">
        <w:rPr>
          <w:rFonts w:ascii="Times New Roman" w:eastAsia="Times New Roman" w:hAnsi="Times New Roman" w:cs="Times New Roman"/>
          <w:sz w:val="24"/>
          <w:szCs w:val="24"/>
          <w:lang w:val="en-GB" w:eastAsia="sl-SI"/>
        </w:rPr>
        <w:t xml:space="preserve"> (1991, Ljubljana) graduated from the </w:t>
      </w:r>
      <w:r>
        <w:rPr>
          <w:rFonts w:ascii="Times New Roman" w:eastAsia="Times New Roman" w:hAnsi="Times New Roman" w:cs="Times New Roman"/>
          <w:sz w:val="24"/>
          <w:szCs w:val="24"/>
          <w:lang w:val="en-GB" w:eastAsia="sl-SI"/>
        </w:rPr>
        <w:t xml:space="preserve">Department of Sculpture at the Academy of Fine Arts and Design in Ljubljana, where he is currently enrolled in </w:t>
      </w:r>
      <w:r w:rsidR="007B1380">
        <w:rPr>
          <w:rFonts w:ascii="Times New Roman" w:eastAsia="Times New Roman" w:hAnsi="Times New Roman" w:cs="Times New Roman"/>
          <w:sz w:val="24"/>
          <w:szCs w:val="24"/>
          <w:lang w:val="en-GB" w:eastAsia="sl-SI"/>
        </w:rPr>
        <w:t xml:space="preserve">an </w:t>
      </w:r>
      <w:r>
        <w:rPr>
          <w:rFonts w:ascii="Times New Roman" w:eastAsia="Times New Roman" w:hAnsi="Times New Roman" w:cs="Times New Roman"/>
          <w:sz w:val="24"/>
          <w:szCs w:val="24"/>
          <w:lang w:val="en-GB" w:eastAsia="sl-SI"/>
        </w:rPr>
        <w:t>M.A.</w:t>
      </w:r>
      <w:r w:rsidR="007B1380">
        <w:rPr>
          <w:rFonts w:ascii="Times New Roman" w:eastAsia="Times New Roman" w:hAnsi="Times New Roman" w:cs="Times New Roman"/>
          <w:sz w:val="24"/>
          <w:szCs w:val="24"/>
          <w:lang w:val="en-GB" w:eastAsia="sl-SI"/>
        </w:rPr>
        <w:t xml:space="preserve"> program in </w:t>
      </w:r>
      <w:r w:rsidR="007B1380">
        <w:rPr>
          <w:rFonts w:ascii="Times New Roman" w:eastAsia="Times New Roman" w:hAnsi="Times New Roman" w:cs="Times New Roman"/>
          <w:sz w:val="24"/>
          <w:szCs w:val="24"/>
          <w:lang w:val="en-GB" w:eastAsia="sl-SI"/>
        </w:rPr>
        <w:lastRenderedPageBreak/>
        <w:t>the same department</w:t>
      </w:r>
      <w:r>
        <w:rPr>
          <w:rFonts w:ascii="Times New Roman" w:eastAsia="Times New Roman" w:hAnsi="Times New Roman" w:cs="Times New Roman"/>
          <w:sz w:val="24"/>
          <w:szCs w:val="24"/>
          <w:lang w:val="en-GB" w:eastAsia="sl-SI"/>
        </w:rPr>
        <w:t xml:space="preserve">. He combines his interdisciplinary art practice with the procedural discovery of the technological and media specifics of the material he works with. He focuses on the exploration of the various aspects of sound, sound design, field </w:t>
      </w:r>
      <w:r w:rsidR="000326BC">
        <w:rPr>
          <w:rFonts w:ascii="Times New Roman" w:eastAsia="Times New Roman" w:hAnsi="Times New Roman" w:cs="Times New Roman"/>
          <w:sz w:val="24"/>
          <w:szCs w:val="24"/>
          <w:lang w:val="en-GB" w:eastAsia="sl-SI"/>
        </w:rPr>
        <w:t>recordings, kineticism and segmen</w:t>
      </w:r>
      <w:r>
        <w:rPr>
          <w:rFonts w:ascii="Times New Roman" w:eastAsia="Times New Roman" w:hAnsi="Times New Roman" w:cs="Times New Roman"/>
          <w:sz w:val="24"/>
          <w:szCs w:val="24"/>
          <w:lang w:val="en-GB" w:eastAsia="sl-SI"/>
        </w:rPr>
        <w:t>ts of performing arts. He often collaborates on projects by other artists, design</w:t>
      </w:r>
      <w:r w:rsidR="000326BC">
        <w:rPr>
          <w:rFonts w:ascii="Times New Roman" w:eastAsia="Times New Roman" w:hAnsi="Times New Roman" w:cs="Times New Roman"/>
          <w:sz w:val="24"/>
          <w:szCs w:val="24"/>
          <w:lang w:val="en-GB" w:eastAsia="sl-SI"/>
        </w:rPr>
        <w:t>s</w:t>
      </w:r>
      <w:r>
        <w:rPr>
          <w:rFonts w:ascii="Times New Roman" w:eastAsia="Times New Roman" w:hAnsi="Times New Roman" w:cs="Times New Roman"/>
          <w:sz w:val="24"/>
          <w:szCs w:val="24"/>
          <w:lang w:val="en-GB" w:eastAsia="sl-SI"/>
        </w:rPr>
        <w:t xml:space="preserve"> sound for videos</w:t>
      </w:r>
      <w:r w:rsidR="000326BC">
        <w:rPr>
          <w:rFonts w:ascii="Times New Roman" w:eastAsia="Times New Roman" w:hAnsi="Times New Roman" w:cs="Times New Roman"/>
          <w:sz w:val="24"/>
          <w:szCs w:val="24"/>
          <w:lang w:val="en-GB" w:eastAsia="sl-SI"/>
        </w:rPr>
        <w:t xml:space="preserve"> and installations, and is a scenographer for theatre performances</w:t>
      </w:r>
      <w:r w:rsidRPr="00C56DCB">
        <w:rPr>
          <w:rFonts w:ascii="Times New Roman" w:eastAsia="Times New Roman" w:hAnsi="Times New Roman" w:cs="Times New Roman"/>
          <w:sz w:val="24"/>
          <w:szCs w:val="24"/>
          <w:lang w:val="en-GB" w:eastAsia="sl-SI"/>
        </w:rPr>
        <w:t>.</w:t>
      </w:r>
    </w:p>
    <w:p w:rsidR="00CA4199" w:rsidRPr="002E30B9" w:rsidRDefault="009C7E09" w:rsidP="00CA4199">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pict>
          <v:rect id="_x0000_i1026" style="width:0;height:1.5pt" o:hralign="center" o:hrstd="t" o:hr="t" fillcolor="#a0a0a0" stroked="f"/>
        </w:pict>
      </w:r>
    </w:p>
    <w:p w:rsidR="00CA4199" w:rsidRPr="00C56DCB" w:rsidRDefault="00CA4199" w:rsidP="00CA4199">
      <w:pPr>
        <w:spacing w:before="100" w:beforeAutospacing="1" w:after="100" w:afterAutospacing="1" w:line="240" w:lineRule="auto"/>
        <w:rPr>
          <w:rFonts w:ascii="Times New Roman" w:eastAsia="Times New Roman" w:hAnsi="Times New Roman" w:cs="Times New Roman"/>
          <w:sz w:val="24"/>
          <w:szCs w:val="24"/>
          <w:lang w:val="en-GB" w:eastAsia="sl-SI"/>
        </w:rPr>
      </w:pPr>
      <w:r w:rsidRPr="00C56DCB">
        <w:rPr>
          <w:rFonts w:ascii="Times New Roman" w:eastAsia="Times New Roman" w:hAnsi="Times New Roman" w:cs="Times New Roman"/>
          <w:sz w:val="24"/>
          <w:szCs w:val="24"/>
          <w:lang w:val="en-GB" w:eastAsia="sl-SI"/>
        </w:rPr>
        <w:t xml:space="preserve">The exhibition is part of the </w:t>
      </w:r>
      <w:hyperlink r:id="rId8" w:tgtFrame="_blank" w:history="1">
        <w:r w:rsidRPr="00C56DCB">
          <w:rPr>
            <w:rFonts w:ascii="Times New Roman" w:eastAsia="Times New Roman" w:hAnsi="Times New Roman" w:cs="Times New Roman"/>
            <w:b/>
            <w:bCs/>
            <w:color w:val="0000FF"/>
            <w:sz w:val="24"/>
            <w:szCs w:val="24"/>
            <w:u w:val="single"/>
            <w:lang w:val="en-GB" w:eastAsia="sl-SI"/>
          </w:rPr>
          <w:t>Studio 6</w:t>
        </w:r>
      </w:hyperlink>
      <w:r w:rsidRPr="00C56DCB">
        <w:rPr>
          <w:rFonts w:ascii="Times New Roman" w:eastAsia="Times New Roman" w:hAnsi="Times New Roman" w:cs="Times New Roman"/>
          <w:sz w:val="24"/>
          <w:szCs w:val="24"/>
          <w:lang w:val="en-GB" w:eastAsia="sl-SI"/>
        </w:rPr>
        <w:t xml:space="preserve"> programme.</w:t>
      </w:r>
    </w:p>
    <w:p w:rsidR="00CA4199" w:rsidRPr="00C56DCB" w:rsidRDefault="00CA4199" w:rsidP="00CA4199">
      <w:pPr>
        <w:spacing w:before="100" w:beforeAutospacing="1" w:after="100" w:afterAutospacing="1" w:line="240" w:lineRule="auto"/>
        <w:rPr>
          <w:rFonts w:ascii="Times New Roman" w:eastAsia="Times New Roman" w:hAnsi="Times New Roman" w:cs="Times New Roman"/>
          <w:sz w:val="24"/>
          <w:szCs w:val="24"/>
          <w:lang w:val="en-GB" w:eastAsia="sl-SI"/>
        </w:rPr>
      </w:pPr>
      <w:r w:rsidRPr="00C56DCB">
        <w:rPr>
          <w:rFonts w:ascii="Times New Roman" w:eastAsia="Times New Roman" w:hAnsi="Times New Roman" w:cs="Times New Roman"/>
          <w:b/>
          <w:bCs/>
          <w:sz w:val="24"/>
          <w:szCs w:val="24"/>
          <w:lang w:val="en-GB" w:eastAsia="sl-SI"/>
        </w:rPr>
        <w:t>Production:</w:t>
      </w:r>
      <w:r w:rsidRPr="00C56DCB">
        <w:rPr>
          <w:rFonts w:ascii="Times New Roman" w:eastAsia="Times New Roman" w:hAnsi="Times New Roman" w:cs="Times New Roman"/>
          <w:sz w:val="24"/>
          <w:szCs w:val="24"/>
          <w:lang w:val="en-GB" w:eastAsia="sl-SI"/>
        </w:rPr>
        <w:t xml:space="preserve"> SCCA-Ljubljana and </w:t>
      </w:r>
      <w:hyperlink r:id="rId9" w:tgtFrame="_blank" w:history="1">
        <w:r w:rsidRPr="00C56DCB">
          <w:rPr>
            <w:rFonts w:ascii="Times New Roman" w:eastAsia="Times New Roman" w:hAnsi="Times New Roman" w:cs="Times New Roman"/>
            <w:color w:val="0000FF"/>
            <w:sz w:val="24"/>
            <w:szCs w:val="24"/>
            <w:u w:val="single"/>
            <w:lang w:val="en-GB" w:eastAsia="sl-SI"/>
          </w:rPr>
          <w:t>Kino Šiška</w:t>
        </w:r>
      </w:hyperlink>
      <w:r w:rsidRPr="00C56DCB">
        <w:rPr>
          <w:rFonts w:ascii="Times New Roman" w:eastAsia="Times New Roman" w:hAnsi="Times New Roman" w:cs="Times New Roman"/>
          <w:sz w:val="24"/>
          <w:szCs w:val="24"/>
          <w:lang w:val="en-GB" w:eastAsia="sl-SI"/>
        </w:rPr>
        <w:br/>
      </w:r>
      <w:r w:rsidRPr="00C56DCB">
        <w:rPr>
          <w:rFonts w:ascii="Times New Roman" w:eastAsia="Times New Roman" w:hAnsi="Times New Roman" w:cs="Times New Roman"/>
          <w:b/>
          <w:bCs/>
          <w:sz w:val="24"/>
          <w:szCs w:val="24"/>
          <w:lang w:val="en-GB" w:eastAsia="sl-SI"/>
        </w:rPr>
        <w:t>The exhibition is supported by</w:t>
      </w:r>
      <w:r w:rsidRPr="00C56DCB">
        <w:rPr>
          <w:rFonts w:ascii="Times New Roman" w:eastAsia="Times New Roman" w:hAnsi="Times New Roman" w:cs="Times New Roman"/>
          <w:sz w:val="24"/>
          <w:szCs w:val="24"/>
          <w:lang w:val="en-GB" w:eastAsia="sl-SI"/>
        </w:rPr>
        <w:t xml:space="preserve"> </w:t>
      </w:r>
      <w:r w:rsidR="002E30B9" w:rsidRPr="00C56DCB">
        <w:rPr>
          <w:rFonts w:ascii="Times New Roman" w:eastAsia="Times New Roman" w:hAnsi="Times New Roman" w:cs="Times New Roman"/>
          <w:sz w:val="24"/>
          <w:szCs w:val="24"/>
          <w:lang w:val="en-GB" w:eastAsia="sl-SI"/>
        </w:rPr>
        <w:t>the City</w:t>
      </w:r>
      <w:r w:rsidRPr="00C56DCB">
        <w:rPr>
          <w:rFonts w:ascii="Times New Roman" w:eastAsia="Times New Roman" w:hAnsi="Times New Roman" w:cs="Times New Roman"/>
          <w:sz w:val="24"/>
          <w:szCs w:val="24"/>
          <w:lang w:val="en-GB" w:eastAsia="sl-SI"/>
        </w:rPr>
        <w:t xml:space="preserve"> of Ljubljana – Department for Culture.</w:t>
      </w:r>
    </w:p>
    <w:p w:rsidR="00CA4199" w:rsidRPr="00C56DCB" w:rsidRDefault="00CA4199" w:rsidP="00CA4199">
      <w:pPr>
        <w:spacing w:before="100" w:beforeAutospacing="1" w:after="100" w:afterAutospacing="1" w:line="240" w:lineRule="auto"/>
        <w:rPr>
          <w:rFonts w:ascii="Times New Roman" w:eastAsia="Times New Roman" w:hAnsi="Times New Roman" w:cs="Times New Roman"/>
          <w:sz w:val="24"/>
          <w:szCs w:val="24"/>
          <w:lang w:val="en-GB" w:eastAsia="sl-SI"/>
        </w:rPr>
      </w:pPr>
      <w:r w:rsidRPr="00C56DCB">
        <w:rPr>
          <w:rFonts w:ascii="Times New Roman" w:eastAsia="Times New Roman" w:hAnsi="Times New Roman" w:cs="Times New Roman"/>
          <w:b/>
          <w:bCs/>
          <w:sz w:val="24"/>
          <w:szCs w:val="24"/>
          <w:lang w:val="en-GB" w:eastAsia="sl-SI"/>
        </w:rPr>
        <w:t>Special thanks to:</w:t>
      </w:r>
      <w:r w:rsidRPr="00C56DCB">
        <w:rPr>
          <w:rFonts w:ascii="Times New Roman" w:eastAsia="Times New Roman" w:hAnsi="Times New Roman" w:cs="Times New Roman"/>
          <w:sz w:val="24"/>
          <w:szCs w:val="24"/>
          <w:lang w:val="en-GB" w:eastAsia="sl-SI"/>
        </w:rPr>
        <w:t xml:space="preserve"> </w:t>
      </w:r>
      <w:hyperlink r:id="rId10" w:tgtFrame="_blank" w:history="1">
        <w:r w:rsidRPr="00C56DCB">
          <w:rPr>
            <w:rFonts w:ascii="Times New Roman" w:eastAsia="Times New Roman" w:hAnsi="Times New Roman" w:cs="Times New Roman"/>
            <w:color w:val="0000FF"/>
            <w:sz w:val="24"/>
            <w:szCs w:val="24"/>
            <w:u w:val="single"/>
            <w:lang w:val="en-GB" w:eastAsia="sl-SI"/>
          </w:rPr>
          <w:t>RogLab</w:t>
        </w:r>
      </w:hyperlink>
      <w:r w:rsidR="00CC0CA8" w:rsidRPr="00C56DCB">
        <w:rPr>
          <w:rFonts w:ascii="Times New Roman" w:eastAsia="Times New Roman" w:hAnsi="Times New Roman" w:cs="Times New Roman"/>
          <w:sz w:val="24"/>
          <w:szCs w:val="24"/>
          <w:lang w:val="en-GB" w:eastAsia="sl-SI"/>
        </w:rPr>
        <w:t>, Matej Stupica, Jakopič Gallery</w:t>
      </w:r>
      <w:r w:rsidR="009C7E09">
        <w:rPr>
          <w:rFonts w:ascii="Times New Roman" w:eastAsia="Times New Roman" w:hAnsi="Times New Roman" w:cs="Times New Roman"/>
          <w:sz w:val="24"/>
          <w:szCs w:val="24"/>
          <w:lang w:eastAsia="sl-SI"/>
        </w:rPr>
        <w:t>, Tomo Per, Vesna Obid</w:t>
      </w:r>
      <w:bookmarkStart w:id="0" w:name="_GoBack"/>
      <w:bookmarkEnd w:id="0"/>
    </w:p>
    <w:p w:rsidR="00687B88" w:rsidRPr="00C56DCB" w:rsidRDefault="00687B88" w:rsidP="00687B88">
      <w:pPr>
        <w:spacing w:before="100" w:beforeAutospacing="1" w:after="100" w:afterAutospacing="1" w:line="240" w:lineRule="auto"/>
        <w:rPr>
          <w:rFonts w:ascii="Times New Roman" w:eastAsia="Times New Roman" w:hAnsi="Times New Roman" w:cs="Times New Roman"/>
          <w:sz w:val="24"/>
          <w:szCs w:val="24"/>
          <w:lang w:val="en-GB" w:eastAsia="sl-SI"/>
        </w:rPr>
      </w:pPr>
      <w:r w:rsidRPr="00C56DCB">
        <w:rPr>
          <w:rFonts w:ascii="Times New Roman" w:eastAsia="Times New Roman" w:hAnsi="Times New Roman" w:cs="Times New Roman"/>
          <w:sz w:val="24"/>
          <w:szCs w:val="24"/>
          <w:lang w:val="en-GB" w:eastAsia="sl-SI"/>
        </w:rPr>
        <w:t xml:space="preserve"> </w:t>
      </w:r>
    </w:p>
    <w:p w:rsidR="00687B88" w:rsidRPr="00C56DCB" w:rsidRDefault="00687B88">
      <w:pPr>
        <w:rPr>
          <w:lang w:val="en-GB"/>
        </w:rPr>
      </w:pPr>
    </w:p>
    <w:sectPr w:rsidR="00687B88" w:rsidRPr="00C56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88"/>
    <w:rsid w:val="000326BC"/>
    <w:rsid w:val="001E49E0"/>
    <w:rsid w:val="002E30B9"/>
    <w:rsid w:val="004E6393"/>
    <w:rsid w:val="005774C2"/>
    <w:rsid w:val="00687B88"/>
    <w:rsid w:val="007B1380"/>
    <w:rsid w:val="009737EE"/>
    <w:rsid w:val="009C7E09"/>
    <w:rsid w:val="00AE3B56"/>
    <w:rsid w:val="00C56DCB"/>
    <w:rsid w:val="00CA4199"/>
    <w:rsid w:val="00CC0CA8"/>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C3A3"/>
  <w15:chartTrackingRefBased/>
  <w15:docId w15:val="{30EC0731-CBA1-4EE6-B2ED-59752591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sl-SI"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687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87B88"/>
    <w:rPr>
      <w:rFonts w:ascii="Times New Roman" w:eastAsia="Times New Roman" w:hAnsi="Times New Roman" w:cs="Times New Roman"/>
      <w:b/>
      <w:bCs/>
      <w:kern w:val="36"/>
      <w:sz w:val="48"/>
      <w:szCs w:val="48"/>
      <w:lang w:eastAsia="sl-SI"/>
    </w:rPr>
  </w:style>
  <w:style w:type="character" w:customStyle="1" w:styleId="posted-on">
    <w:name w:val="posted-on"/>
    <w:basedOn w:val="Privzetapisavaodstavka"/>
    <w:rsid w:val="00687B88"/>
  </w:style>
  <w:style w:type="paragraph" w:styleId="Navadensplet">
    <w:name w:val="Normal (Web)"/>
    <w:basedOn w:val="Navaden"/>
    <w:uiPriority w:val="99"/>
    <w:semiHidden/>
    <w:unhideWhenUsed/>
    <w:rsid w:val="00687B8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7B88"/>
    <w:rPr>
      <w:b/>
      <w:bCs/>
    </w:rPr>
  </w:style>
  <w:style w:type="character" w:styleId="Hiperpovezava">
    <w:name w:val="Hyperlink"/>
    <w:basedOn w:val="Privzetapisavaodstavka"/>
    <w:uiPriority w:val="99"/>
    <w:semiHidden/>
    <w:unhideWhenUsed/>
    <w:rsid w:val="00687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05398">
      <w:bodyDiv w:val="1"/>
      <w:marLeft w:val="0"/>
      <w:marRight w:val="0"/>
      <w:marTop w:val="0"/>
      <w:marBottom w:val="0"/>
      <w:divBdr>
        <w:top w:val="none" w:sz="0" w:space="0" w:color="auto"/>
        <w:left w:val="none" w:sz="0" w:space="0" w:color="auto"/>
        <w:bottom w:val="none" w:sz="0" w:space="0" w:color="auto"/>
        <w:right w:val="none" w:sz="0" w:space="0" w:color="auto"/>
      </w:divBdr>
      <w:divsChild>
        <w:div w:id="2051032544">
          <w:marLeft w:val="0"/>
          <w:marRight w:val="0"/>
          <w:marTop w:val="0"/>
          <w:marBottom w:val="0"/>
          <w:divBdr>
            <w:top w:val="none" w:sz="0" w:space="0" w:color="auto"/>
            <w:left w:val="none" w:sz="0" w:space="0" w:color="auto"/>
            <w:bottom w:val="none" w:sz="0" w:space="0" w:color="auto"/>
            <w:right w:val="none" w:sz="0" w:space="0" w:color="auto"/>
          </w:divBdr>
        </w:div>
        <w:div w:id="1295133186">
          <w:marLeft w:val="0"/>
          <w:marRight w:val="0"/>
          <w:marTop w:val="0"/>
          <w:marBottom w:val="0"/>
          <w:divBdr>
            <w:top w:val="none" w:sz="0" w:space="0" w:color="auto"/>
            <w:left w:val="none" w:sz="0" w:space="0" w:color="auto"/>
            <w:bottom w:val="none" w:sz="0" w:space="0" w:color="auto"/>
            <w:right w:val="none" w:sz="0" w:space="0" w:color="auto"/>
          </w:divBdr>
        </w:div>
      </w:divsChild>
    </w:div>
    <w:div w:id="1753428353">
      <w:bodyDiv w:val="1"/>
      <w:marLeft w:val="0"/>
      <w:marRight w:val="0"/>
      <w:marTop w:val="0"/>
      <w:marBottom w:val="0"/>
      <w:divBdr>
        <w:top w:val="none" w:sz="0" w:space="0" w:color="auto"/>
        <w:left w:val="none" w:sz="0" w:space="0" w:color="auto"/>
        <w:bottom w:val="none" w:sz="0" w:space="0" w:color="auto"/>
        <w:right w:val="none" w:sz="0" w:space="0" w:color="auto"/>
      </w:divBdr>
    </w:div>
    <w:div w:id="1778870973">
      <w:bodyDiv w:val="1"/>
      <w:marLeft w:val="0"/>
      <w:marRight w:val="0"/>
      <w:marTop w:val="0"/>
      <w:marBottom w:val="0"/>
      <w:divBdr>
        <w:top w:val="none" w:sz="0" w:space="0" w:color="auto"/>
        <w:left w:val="none" w:sz="0" w:space="0" w:color="auto"/>
        <w:bottom w:val="none" w:sz="0" w:space="0" w:color="auto"/>
        <w:right w:val="none" w:sz="0" w:space="0" w:color="auto"/>
      </w:divBdr>
    </w:div>
    <w:div w:id="1797598669">
      <w:bodyDiv w:val="1"/>
      <w:marLeft w:val="0"/>
      <w:marRight w:val="0"/>
      <w:marTop w:val="0"/>
      <w:marBottom w:val="0"/>
      <w:divBdr>
        <w:top w:val="none" w:sz="0" w:space="0" w:color="auto"/>
        <w:left w:val="none" w:sz="0" w:space="0" w:color="auto"/>
        <w:bottom w:val="none" w:sz="0" w:space="0" w:color="auto"/>
        <w:right w:val="none" w:sz="0" w:space="0" w:color="auto"/>
      </w:divBdr>
      <w:divsChild>
        <w:div w:id="299923480">
          <w:marLeft w:val="0"/>
          <w:marRight w:val="0"/>
          <w:marTop w:val="0"/>
          <w:marBottom w:val="0"/>
          <w:divBdr>
            <w:top w:val="none" w:sz="0" w:space="0" w:color="auto"/>
            <w:left w:val="none" w:sz="0" w:space="0" w:color="auto"/>
            <w:bottom w:val="none" w:sz="0" w:space="0" w:color="auto"/>
            <w:right w:val="none" w:sz="0" w:space="0" w:color="auto"/>
          </w:divBdr>
        </w:div>
        <w:div w:id="180014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ca-ljubljana.si/en/studio-6-eng/" TargetMode="External"/><Relationship Id="rId3" Type="http://schemas.openxmlformats.org/officeDocument/2006/relationships/webSettings" Target="webSettings.xml"/><Relationship Id="rId7" Type="http://schemas.openxmlformats.org/officeDocument/2006/relationships/hyperlink" Target="http://roglab.si/s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jubljana.si/sl/mestna-obcina/mestna-uprava/oddelki/oddelek-za-kulturo/" TargetMode="External"/><Relationship Id="rId11" Type="http://schemas.openxmlformats.org/officeDocument/2006/relationships/fontTable" Target="fontTable.xml"/><Relationship Id="rId5" Type="http://schemas.openxmlformats.org/officeDocument/2006/relationships/hyperlink" Target="https://www.kinosiska.si/" TargetMode="External"/><Relationship Id="rId10" Type="http://schemas.openxmlformats.org/officeDocument/2006/relationships/hyperlink" Target="http://roglab.si/sl" TargetMode="External"/><Relationship Id="rId4" Type="http://schemas.openxmlformats.org/officeDocument/2006/relationships/hyperlink" Target="http://www.worldofart.org/aktualno/studio-6" TargetMode="External"/><Relationship Id="rId9" Type="http://schemas.openxmlformats.org/officeDocument/2006/relationships/hyperlink" Target="https://www.kinosis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Miha</cp:lastModifiedBy>
  <cp:revision>7</cp:revision>
  <dcterms:created xsi:type="dcterms:W3CDTF">2019-06-14T15:55:00Z</dcterms:created>
  <dcterms:modified xsi:type="dcterms:W3CDTF">2019-06-17T08:18:00Z</dcterms:modified>
</cp:coreProperties>
</file>